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p>
    <w:p w:rsidR="00BE30D9" w:rsidRPr="008A43BF"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9C2CD1" w:rsidRPr="009C2CD1" w:rsidRDefault="009C2CD1" w:rsidP="00EF3E82">
      <w:pPr>
        <w:tabs>
          <w:tab w:val="num" w:pos="720"/>
        </w:tabs>
        <w:spacing w:line="240" w:lineRule="auto"/>
        <w:rPr>
          <w:rFonts w:ascii="Times New Roman" w:hAnsi="Times New Roman" w:cs="Times New Roman"/>
          <w:b/>
          <w:sz w:val="24"/>
          <w:szCs w:val="24"/>
        </w:rPr>
      </w:pPr>
      <w:r w:rsidRPr="009C2CD1">
        <w:rPr>
          <w:rFonts w:ascii="Times New Roman" w:hAnsi="Times New Roman" w:cs="Times New Roman"/>
          <w:color w:val="000000"/>
          <w:sz w:val="24"/>
          <w:szCs w:val="24"/>
          <w:shd w:val="clear" w:color="auto" w:fill="FFFFFF"/>
        </w:rPr>
        <w:t>Sentinel lymph node biopsy is a diagnostic procedure used to determine whether breast cancer has metastasized to axillary lymph nodes. A sentinel lymph node biopsy requires the removal of only one to three lymph nodes. If the sentinel nodes do not contain cancer cells, this may eliminate the need to remove additional lymph nodes in the axillary area.</w:t>
      </w:r>
    </w:p>
    <w:p w:rsidR="00EF3E82" w:rsidRDefault="00301DAA" w:rsidP="00EF3E82">
      <w:pPr>
        <w:tabs>
          <w:tab w:val="num" w:pos="720"/>
        </w:tabs>
        <w:spacing w:line="240" w:lineRule="auto"/>
        <w:rPr>
          <w:rFonts w:ascii="Arial" w:hAnsi="Arial" w:cs="Arial"/>
          <w:b/>
          <w:sz w:val="28"/>
          <w:szCs w:val="24"/>
        </w:rPr>
      </w:pPr>
      <w:r w:rsidRPr="008A43BF">
        <w:rPr>
          <w:rFonts w:ascii="Arial" w:hAnsi="Arial" w:cs="Arial"/>
          <w:b/>
          <w:sz w:val="28"/>
          <w:szCs w:val="24"/>
        </w:rPr>
        <w:t>Procedure</w:t>
      </w:r>
    </w:p>
    <w:p w:rsidR="009C2CD1" w:rsidRPr="009C2CD1" w:rsidRDefault="009C2CD1" w:rsidP="009C2CD1">
      <w:pPr>
        <w:pStyle w:val="NormalWeb"/>
        <w:numPr>
          <w:ilvl w:val="0"/>
          <w:numId w:val="26"/>
        </w:numPr>
        <w:shd w:val="clear" w:color="auto" w:fill="FFFFFF"/>
        <w:rPr>
          <w:rFonts w:eastAsiaTheme="minorHAnsi"/>
          <w:color w:val="000000"/>
          <w:shd w:val="clear" w:color="auto" w:fill="FFFFFF"/>
        </w:rPr>
      </w:pPr>
      <w:r w:rsidRPr="009C2CD1">
        <w:rPr>
          <w:rFonts w:eastAsiaTheme="minorHAnsi"/>
          <w:color w:val="000000"/>
          <w:shd w:val="clear" w:color="auto" w:fill="FFFFFF"/>
        </w:rPr>
        <w:t>Grossly separate out each node leaving a minimal amount of attached adipose tissue. Lymph nodes can be "matted" so do your best to separate them and give a count.</w:t>
      </w:r>
    </w:p>
    <w:p w:rsidR="009C2CD1" w:rsidRPr="009C2CD1" w:rsidRDefault="009C2CD1" w:rsidP="009C2CD1">
      <w:pPr>
        <w:pStyle w:val="NormalWeb"/>
        <w:numPr>
          <w:ilvl w:val="0"/>
          <w:numId w:val="26"/>
        </w:numPr>
        <w:shd w:val="clear" w:color="auto" w:fill="FFFFFF"/>
        <w:rPr>
          <w:rFonts w:eastAsiaTheme="minorHAnsi"/>
          <w:color w:val="000000"/>
          <w:shd w:val="clear" w:color="auto" w:fill="FFFFFF"/>
        </w:rPr>
      </w:pPr>
      <w:r w:rsidRPr="009C2CD1">
        <w:rPr>
          <w:rFonts w:eastAsiaTheme="minorHAnsi"/>
          <w:color w:val="000000"/>
          <w:shd w:val="clear" w:color="auto" w:fill="FFFFFF"/>
        </w:rPr>
        <w:t>Describe dimensions, color (may be blue if dye is used) and capsule.</w:t>
      </w:r>
    </w:p>
    <w:p w:rsidR="009C2CD1" w:rsidRPr="00E61ADD" w:rsidRDefault="009C2CD1" w:rsidP="009C2CD1">
      <w:pPr>
        <w:pStyle w:val="NormalWeb"/>
        <w:numPr>
          <w:ilvl w:val="0"/>
          <w:numId w:val="26"/>
        </w:numPr>
        <w:shd w:val="clear" w:color="auto" w:fill="FFFFFF"/>
        <w:rPr>
          <w:rFonts w:eastAsiaTheme="minorHAnsi"/>
          <w:b/>
          <w:color w:val="000000"/>
          <w:shd w:val="clear" w:color="auto" w:fill="FFFFFF"/>
        </w:rPr>
      </w:pPr>
      <w:r w:rsidRPr="009C2CD1">
        <w:rPr>
          <w:rFonts w:eastAsiaTheme="minorHAnsi"/>
          <w:color w:val="000000"/>
          <w:shd w:val="clear" w:color="auto" w:fill="FFFFFF"/>
        </w:rPr>
        <w:t>Ink each node a different color if they are to be submitted in the same cassette</w:t>
      </w:r>
      <w:r w:rsidRPr="00E61ADD">
        <w:rPr>
          <w:rFonts w:eastAsiaTheme="minorHAnsi"/>
          <w:b/>
          <w:color w:val="000000"/>
          <w:shd w:val="clear" w:color="auto" w:fill="FFFFFF"/>
        </w:rPr>
        <w:t>. Serially section each node thinly across the long axis (do not bivalve the node) at 0.2-0.3 cm intervals.</w:t>
      </w:r>
    </w:p>
    <w:p w:rsidR="009C2CD1" w:rsidRPr="009C2CD1" w:rsidRDefault="009C2CD1" w:rsidP="009C2CD1">
      <w:pPr>
        <w:pStyle w:val="NormalWeb"/>
        <w:shd w:val="clear" w:color="auto" w:fill="FFFFFF"/>
        <w:rPr>
          <w:rFonts w:eastAsiaTheme="minorHAnsi"/>
          <w:color w:val="000000"/>
          <w:shd w:val="clear" w:color="auto" w:fill="FFFFFF"/>
        </w:rPr>
      </w:pPr>
      <w:r w:rsidRPr="009C2CD1">
        <w:rPr>
          <w:rFonts w:eastAsiaTheme="minorHAnsi"/>
          <w:b/>
          <w:bCs/>
          <w:shd w:val="clear" w:color="auto" w:fill="FFFFFF"/>
        </w:rPr>
        <w:t>Sections for Histology</w:t>
      </w:r>
      <w:r>
        <w:rPr>
          <w:rFonts w:eastAsiaTheme="minorHAnsi"/>
          <w:b/>
          <w:bCs/>
          <w:shd w:val="clear" w:color="auto" w:fill="FFFFFF"/>
        </w:rPr>
        <w:t>:</w:t>
      </w:r>
    </w:p>
    <w:p w:rsidR="009C2CD1" w:rsidRPr="009C2CD1" w:rsidRDefault="00E61ADD" w:rsidP="009C2CD1">
      <w:pPr>
        <w:pStyle w:val="NormalWeb"/>
        <w:numPr>
          <w:ilvl w:val="0"/>
          <w:numId w:val="25"/>
        </w:numPr>
        <w:shd w:val="clear" w:color="auto" w:fill="FFFFFF"/>
        <w:rPr>
          <w:rFonts w:eastAsiaTheme="minorHAnsi"/>
          <w:color w:val="000000"/>
          <w:shd w:val="clear" w:color="auto" w:fill="FFFFFF"/>
        </w:rPr>
      </w:pPr>
      <w:r>
        <w:rPr>
          <w:rFonts w:eastAsiaTheme="minorHAnsi"/>
          <w:color w:val="000000"/>
          <w:shd w:val="clear" w:color="auto" w:fill="FFFFFF"/>
        </w:rPr>
        <w:t>Submit all possible lymph node(s) and be</w:t>
      </w:r>
      <w:r w:rsidR="009C2CD1" w:rsidRPr="009C2CD1">
        <w:rPr>
          <w:rFonts w:eastAsiaTheme="minorHAnsi"/>
          <w:color w:val="000000"/>
          <w:shd w:val="clear" w:color="auto" w:fill="FFFFFF"/>
        </w:rPr>
        <w:t xml:space="preserve"> sure to describe how many are in each cassette.</w:t>
      </w:r>
    </w:p>
    <w:p w:rsidR="009C2CD1" w:rsidRPr="009C2CD1" w:rsidRDefault="009C2CD1" w:rsidP="009C2CD1">
      <w:pPr>
        <w:pStyle w:val="NormalWeb"/>
        <w:shd w:val="clear" w:color="auto" w:fill="FFFFFF"/>
        <w:rPr>
          <w:rFonts w:eastAsiaTheme="minorHAnsi"/>
          <w:b/>
          <w:bCs/>
          <w:shd w:val="clear" w:color="auto" w:fill="FFFFFF"/>
        </w:rPr>
      </w:pPr>
      <w:r w:rsidRPr="009C2CD1">
        <w:rPr>
          <w:rFonts w:eastAsiaTheme="minorHAnsi"/>
          <w:b/>
          <w:bCs/>
          <w:shd w:val="clear" w:color="auto" w:fill="FFFFFF"/>
        </w:rPr>
        <w:t>Sample Dictation</w:t>
      </w:r>
    </w:p>
    <w:p w:rsidR="009C2CD1" w:rsidRPr="009C2CD1" w:rsidRDefault="009C2CD1" w:rsidP="009C2CD1">
      <w:pPr>
        <w:pStyle w:val="NormalWeb"/>
        <w:shd w:val="clear" w:color="auto" w:fill="FFFFFF"/>
        <w:rPr>
          <w:rFonts w:eastAsiaTheme="minorHAnsi"/>
          <w:color w:val="000000"/>
          <w:shd w:val="clear" w:color="auto" w:fill="FFFFFF"/>
        </w:rPr>
      </w:pPr>
      <w:r w:rsidRPr="009C2CD1">
        <w:rPr>
          <w:rFonts w:eastAsiaTheme="minorHAnsi"/>
          <w:color w:val="000000"/>
          <w:shd w:val="clear" w:color="auto" w:fill="FFFFFF"/>
        </w:rPr>
        <w:t>Labeled "Sentinel lymph node #1, location: Right Axilla, Count: 2731, Blue: Yes" received in formalin in a small container is a 1.0 x 1.0 x 0.5 cm blue-dyed lymph node with a minimal amount of attached adipose tissue. Serial sectioning reveals grossly unremarkable cut surfaces.</w:t>
      </w:r>
    </w:p>
    <w:p w:rsidR="009C2CD1" w:rsidRPr="009C2CD1" w:rsidRDefault="009C2CD1" w:rsidP="009C2CD1">
      <w:pPr>
        <w:pStyle w:val="NormalWeb"/>
        <w:shd w:val="clear" w:color="auto" w:fill="FFFFFF"/>
        <w:rPr>
          <w:rFonts w:eastAsiaTheme="minorHAnsi"/>
          <w:b/>
          <w:bCs/>
          <w:shd w:val="clear" w:color="auto" w:fill="FFFFFF"/>
        </w:rPr>
      </w:pPr>
      <w:r w:rsidRPr="009C2CD1">
        <w:rPr>
          <w:rFonts w:eastAsiaTheme="minorHAnsi"/>
          <w:b/>
          <w:bCs/>
          <w:shd w:val="clear" w:color="auto" w:fill="FFFFFF"/>
        </w:rPr>
        <w:t>Cassette Summary</w:t>
      </w:r>
    </w:p>
    <w:p w:rsidR="009C2CD1" w:rsidRPr="009C2CD1" w:rsidRDefault="00E61ADD" w:rsidP="009C2CD1">
      <w:pPr>
        <w:pStyle w:val="NormalWeb"/>
        <w:numPr>
          <w:ilvl w:val="0"/>
          <w:numId w:val="27"/>
        </w:numPr>
        <w:shd w:val="clear" w:color="auto" w:fill="FFFFFF"/>
        <w:rPr>
          <w:rFonts w:eastAsiaTheme="minorHAnsi"/>
          <w:color w:val="000000"/>
          <w:shd w:val="clear" w:color="auto" w:fill="FFFFFF"/>
        </w:rPr>
      </w:pPr>
      <w:r>
        <w:rPr>
          <w:rFonts w:eastAsiaTheme="minorHAnsi"/>
          <w:color w:val="000000"/>
          <w:shd w:val="clear" w:color="auto" w:fill="FFFFFF"/>
        </w:rPr>
        <w:t xml:space="preserve">A1. </w:t>
      </w:r>
      <w:r w:rsidR="009C2CD1" w:rsidRPr="009C2CD1">
        <w:rPr>
          <w:rFonts w:eastAsiaTheme="minorHAnsi"/>
          <w:color w:val="000000"/>
          <w:shd w:val="clear" w:color="auto" w:fill="FFFFFF"/>
        </w:rPr>
        <w:t xml:space="preserve"> One lymph node serially section (4ns)</w:t>
      </w:r>
    </w:p>
    <w:sectPr w:rsidR="009C2CD1" w:rsidRPr="009C2CD1"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FF" w:rsidRDefault="00F035FF" w:rsidP="00C84ED3">
      <w:pPr>
        <w:spacing w:after="0" w:line="240" w:lineRule="auto"/>
      </w:pPr>
      <w:r>
        <w:separator/>
      </w:r>
    </w:p>
  </w:endnote>
  <w:endnote w:type="continuationSeparator" w:id="0">
    <w:p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DD" w:rsidRDefault="00E61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DD" w:rsidRDefault="00E61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DD" w:rsidRDefault="00E61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FF" w:rsidRDefault="00F035FF" w:rsidP="00C84ED3">
      <w:pPr>
        <w:spacing w:after="0" w:line="240" w:lineRule="auto"/>
      </w:pPr>
      <w:r>
        <w:separator/>
      </w:r>
    </w:p>
  </w:footnote>
  <w:footnote w:type="continuationSeparator" w:id="0">
    <w:p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DD" w:rsidRDefault="00E61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9C2CD1">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9C2CD1">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446221" w:rsidP="00E872E3">
    <w:pPr>
      <w:pStyle w:val="Header"/>
      <w:tabs>
        <w:tab w:val="clear" w:pos="4680"/>
        <w:tab w:val="left" w:pos="1719"/>
        <w:tab w:val="left" w:pos="2948"/>
        <w:tab w:val="left" w:pos="7091"/>
        <w:tab w:val="left" w:pos="9360"/>
      </w:tabs>
      <w:ind w:left="-1260"/>
    </w:pPr>
    <w:r>
      <w:tab/>
    </w:r>
    <w:bookmarkStart w:id="0" w:name="_GoBack"/>
    <w:bookmarkEnd w:id="0"/>
    <w:r>
      <w:tab/>
    </w:r>
  </w:p>
  <w:p w:rsidR="00E872E3" w:rsidRDefault="00E61ADD"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208EEF86" wp14:editId="2687A62C">
          <wp:simplePos x="0" y="0"/>
          <wp:positionH relativeFrom="column">
            <wp:posOffset>-572947</wp:posOffset>
          </wp:positionH>
          <wp:positionV relativeFrom="paragraph">
            <wp:posOffset>123689</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114F997E" wp14:editId="35C02155">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8D382A" w:rsidP="007D0814">
                          <w:pPr>
                            <w:jc w:val="center"/>
                            <w:rPr>
                              <w:rFonts w:ascii="Arial" w:hAnsi="Arial" w:cs="Arial"/>
                              <w:sz w:val="28"/>
                              <w:szCs w:val="28"/>
                            </w:rPr>
                          </w:pPr>
                          <w:r>
                            <w:rPr>
                              <w:rFonts w:ascii="Arial" w:hAnsi="Arial" w:cs="Arial"/>
                              <w:sz w:val="28"/>
                              <w:szCs w:val="28"/>
                            </w:rPr>
                            <w:t xml:space="preserve">Breast </w:t>
                          </w:r>
                          <w:r w:rsidR="009C2CD1">
                            <w:rPr>
                              <w:rFonts w:ascii="Arial" w:hAnsi="Arial" w:cs="Arial"/>
                              <w:sz w:val="28"/>
                              <w:szCs w:val="28"/>
                            </w:rPr>
                            <w:t>Sentinel Lymph Node Biopsy</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F997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8D382A" w:rsidP="007D0814">
                    <w:pPr>
                      <w:jc w:val="center"/>
                      <w:rPr>
                        <w:rFonts w:ascii="Arial" w:hAnsi="Arial" w:cs="Arial"/>
                        <w:sz w:val="28"/>
                        <w:szCs w:val="28"/>
                      </w:rPr>
                    </w:pPr>
                    <w:r>
                      <w:rPr>
                        <w:rFonts w:ascii="Arial" w:hAnsi="Arial" w:cs="Arial"/>
                        <w:sz w:val="28"/>
                        <w:szCs w:val="28"/>
                      </w:rPr>
                      <w:t xml:space="preserve">Breast </w:t>
                    </w:r>
                    <w:r w:rsidR="009C2CD1">
                      <w:rPr>
                        <w:rFonts w:ascii="Arial" w:hAnsi="Arial" w:cs="Arial"/>
                        <w:sz w:val="28"/>
                        <w:szCs w:val="28"/>
                      </w:rPr>
                      <w:t>Sentinel Lymph Node Biopsy</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E61ADD">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E61ADD">
      <w:rPr>
        <w:rFonts w:ascii="Arial" w:hAnsi="Arial" w:cs="Arial"/>
        <w:noProof/>
        <w:sz w:val="28"/>
      </w:rPr>
      <w:t>1</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A89"/>
    <w:multiLevelType w:val="multilevel"/>
    <w:tmpl w:val="9E6A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D6402"/>
    <w:multiLevelType w:val="multilevel"/>
    <w:tmpl w:val="D188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957DE"/>
    <w:multiLevelType w:val="multilevel"/>
    <w:tmpl w:val="30A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B0790"/>
    <w:multiLevelType w:val="multilevel"/>
    <w:tmpl w:val="BCCE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37FED"/>
    <w:multiLevelType w:val="hybridMultilevel"/>
    <w:tmpl w:val="E5A8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42EA4"/>
    <w:multiLevelType w:val="multilevel"/>
    <w:tmpl w:val="098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D0291"/>
    <w:multiLevelType w:val="multilevel"/>
    <w:tmpl w:val="5C34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77F01"/>
    <w:multiLevelType w:val="hybridMultilevel"/>
    <w:tmpl w:val="3524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06AA1"/>
    <w:multiLevelType w:val="hybridMultilevel"/>
    <w:tmpl w:val="FF1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20F43"/>
    <w:multiLevelType w:val="multilevel"/>
    <w:tmpl w:val="7196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36F55"/>
    <w:multiLevelType w:val="multilevel"/>
    <w:tmpl w:val="CEE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D20A7"/>
    <w:multiLevelType w:val="multilevel"/>
    <w:tmpl w:val="B50A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D7145"/>
    <w:multiLevelType w:val="multilevel"/>
    <w:tmpl w:val="7AB4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8056F"/>
    <w:multiLevelType w:val="multilevel"/>
    <w:tmpl w:val="531E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33404"/>
    <w:multiLevelType w:val="hybridMultilevel"/>
    <w:tmpl w:val="94C4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E3DC8"/>
    <w:multiLevelType w:val="multilevel"/>
    <w:tmpl w:val="DAC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721D0"/>
    <w:multiLevelType w:val="hybridMultilevel"/>
    <w:tmpl w:val="AB8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46062"/>
    <w:multiLevelType w:val="multilevel"/>
    <w:tmpl w:val="CD4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55487"/>
    <w:multiLevelType w:val="hybridMultilevel"/>
    <w:tmpl w:val="1AAC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6598"/>
    <w:multiLevelType w:val="hybridMultilevel"/>
    <w:tmpl w:val="6454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D2E7A"/>
    <w:multiLevelType w:val="multilevel"/>
    <w:tmpl w:val="94A6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76668"/>
    <w:multiLevelType w:val="multilevel"/>
    <w:tmpl w:val="FEAC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16AFD"/>
    <w:multiLevelType w:val="multilevel"/>
    <w:tmpl w:val="7164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A431D5"/>
    <w:multiLevelType w:val="multilevel"/>
    <w:tmpl w:val="C55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6B6F11"/>
    <w:multiLevelType w:val="multilevel"/>
    <w:tmpl w:val="8152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F00DD"/>
    <w:multiLevelType w:val="multilevel"/>
    <w:tmpl w:val="9886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AC0CA6"/>
    <w:multiLevelType w:val="multilevel"/>
    <w:tmpl w:val="D6C4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24"/>
  </w:num>
  <w:num w:numId="4">
    <w:abstractNumId w:val="12"/>
  </w:num>
  <w:num w:numId="5">
    <w:abstractNumId w:val="10"/>
  </w:num>
  <w:num w:numId="6">
    <w:abstractNumId w:val="23"/>
  </w:num>
  <w:num w:numId="7">
    <w:abstractNumId w:val="8"/>
  </w:num>
  <w:num w:numId="8">
    <w:abstractNumId w:val="19"/>
  </w:num>
  <w:num w:numId="9">
    <w:abstractNumId w:val="20"/>
  </w:num>
  <w:num w:numId="10">
    <w:abstractNumId w:val="26"/>
  </w:num>
  <w:num w:numId="11">
    <w:abstractNumId w:val="25"/>
  </w:num>
  <w:num w:numId="12">
    <w:abstractNumId w:val="17"/>
  </w:num>
  <w:num w:numId="13">
    <w:abstractNumId w:val="2"/>
  </w:num>
  <w:num w:numId="14">
    <w:abstractNumId w:val="6"/>
  </w:num>
  <w:num w:numId="15">
    <w:abstractNumId w:val="11"/>
  </w:num>
  <w:num w:numId="16">
    <w:abstractNumId w:val="21"/>
  </w:num>
  <w:num w:numId="17">
    <w:abstractNumId w:val="13"/>
  </w:num>
  <w:num w:numId="18">
    <w:abstractNumId w:val="18"/>
  </w:num>
  <w:num w:numId="19">
    <w:abstractNumId w:val="7"/>
  </w:num>
  <w:num w:numId="20">
    <w:abstractNumId w:val="9"/>
  </w:num>
  <w:num w:numId="21">
    <w:abstractNumId w:val="1"/>
  </w:num>
  <w:num w:numId="22">
    <w:abstractNumId w:val="3"/>
  </w:num>
  <w:num w:numId="23">
    <w:abstractNumId w:val="0"/>
  </w:num>
  <w:num w:numId="24">
    <w:abstractNumId w:val="22"/>
  </w:num>
  <w:num w:numId="25">
    <w:abstractNumId w:val="16"/>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B3EC7"/>
    <w:rsid w:val="000D6344"/>
    <w:rsid w:val="00171E4F"/>
    <w:rsid w:val="002451EE"/>
    <w:rsid w:val="00283BF5"/>
    <w:rsid w:val="00301DAA"/>
    <w:rsid w:val="00321CC5"/>
    <w:rsid w:val="003B476A"/>
    <w:rsid w:val="003C25FB"/>
    <w:rsid w:val="004207E4"/>
    <w:rsid w:val="00446221"/>
    <w:rsid w:val="00551728"/>
    <w:rsid w:val="00665E28"/>
    <w:rsid w:val="006825CB"/>
    <w:rsid w:val="007B25FF"/>
    <w:rsid w:val="007D0814"/>
    <w:rsid w:val="00811CEE"/>
    <w:rsid w:val="00840125"/>
    <w:rsid w:val="008A43BF"/>
    <w:rsid w:val="008A55B9"/>
    <w:rsid w:val="008D351E"/>
    <w:rsid w:val="008D382A"/>
    <w:rsid w:val="00950234"/>
    <w:rsid w:val="00955374"/>
    <w:rsid w:val="0096388F"/>
    <w:rsid w:val="009648D8"/>
    <w:rsid w:val="009C2CD1"/>
    <w:rsid w:val="009F442C"/>
    <w:rsid w:val="009F5470"/>
    <w:rsid w:val="00AC202D"/>
    <w:rsid w:val="00AD154F"/>
    <w:rsid w:val="00AE367E"/>
    <w:rsid w:val="00B013D3"/>
    <w:rsid w:val="00B50DE6"/>
    <w:rsid w:val="00B612BD"/>
    <w:rsid w:val="00B62B1D"/>
    <w:rsid w:val="00B90A51"/>
    <w:rsid w:val="00BA4C99"/>
    <w:rsid w:val="00BA588D"/>
    <w:rsid w:val="00BE30D9"/>
    <w:rsid w:val="00BF1046"/>
    <w:rsid w:val="00C84ED3"/>
    <w:rsid w:val="00D357D6"/>
    <w:rsid w:val="00D4158B"/>
    <w:rsid w:val="00D81746"/>
    <w:rsid w:val="00DA6CC9"/>
    <w:rsid w:val="00E03C5B"/>
    <w:rsid w:val="00E044B1"/>
    <w:rsid w:val="00E05C0F"/>
    <w:rsid w:val="00E32F71"/>
    <w:rsid w:val="00E47039"/>
    <w:rsid w:val="00E61ADD"/>
    <w:rsid w:val="00E872E3"/>
    <w:rsid w:val="00E91223"/>
    <w:rsid w:val="00ED4620"/>
    <w:rsid w:val="00EF3E82"/>
    <w:rsid w:val="00F035FF"/>
    <w:rsid w:val="00F23896"/>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B12561"/>
  <w15:docId w15:val="{81D01E5E-0B5F-4851-8594-3FEC04AD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7188-F0B4-4585-A7C9-A339D7A4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7</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5</cp:revision>
  <dcterms:created xsi:type="dcterms:W3CDTF">2014-06-20T15:30:00Z</dcterms:created>
  <dcterms:modified xsi:type="dcterms:W3CDTF">2018-09-05T01:20:00Z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